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78BD4" w14:textId="77777777" w:rsidR="00D00C79" w:rsidRPr="00E23FF4" w:rsidRDefault="00173192" w:rsidP="00D00C79">
      <w:pPr>
        <w:outlineLvl w:val="0"/>
        <w:rPr>
          <w:rFonts w:ascii="Times New Roman" w:eastAsia="Times New Roman" w:hAnsi="Times New Roman" w:cs="Times New Roman"/>
          <w:sz w:val="32"/>
          <w:szCs w:val="32"/>
        </w:rPr>
      </w:pPr>
      <w:r w:rsidRPr="00E23FF4">
        <w:rPr>
          <w:sz w:val="32"/>
          <w:szCs w:val="32"/>
        </w:rPr>
        <w:t>Predict</w:t>
      </w:r>
      <w:r w:rsidR="00E23FF4">
        <w:rPr>
          <w:sz w:val="32"/>
          <w:szCs w:val="32"/>
        </w:rPr>
        <w:t>ion</w:t>
      </w:r>
      <w:r w:rsidRPr="00E23FF4">
        <w:rPr>
          <w:sz w:val="32"/>
          <w:szCs w:val="32"/>
        </w:rPr>
        <w:t xml:space="preserve">:  We are using the prediction strategy when we are making an </w:t>
      </w:r>
      <w:r w:rsidRPr="0066715A">
        <w:rPr>
          <w:i/>
          <w:sz w:val="32"/>
          <w:szCs w:val="32"/>
        </w:rPr>
        <w:t>educated guess</w:t>
      </w:r>
      <w:r w:rsidRPr="00E23FF4">
        <w:rPr>
          <w:sz w:val="32"/>
          <w:szCs w:val="32"/>
        </w:rPr>
        <w:t xml:space="preserve"> about what we believe might come next in a story</w:t>
      </w:r>
      <w:r w:rsidR="005A119B" w:rsidRPr="00E23FF4">
        <w:rPr>
          <w:sz w:val="32"/>
          <w:szCs w:val="32"/>
        </w:rPr>
        <w:t>.</w:t>
      </w:r>
      <w:r w:rsidR="005C3927" w:rsidRPr="00E23FF4">
        <w:rPr>
          <w:sz w:val="32"/>
          <w:szCs w:val="32"/>
        </w:rPr>
        <w:t xml:space="preserve"> </w:t>
      </w:r>
      <w:r w:rsidRPr="00E23FF4">
        <w:rPr>
          <w:sz w:val="32"/>
          <w:szCs w:val="32"/>
        </w:rPr>
        <w:t>A prediction should be based on what has been previously read and should be backed up with text evidence from the story.</w:t>
      </w:r>
    </w:p>
    <w:p w14:paraId="075BFBFE" w14:textId="77777777" w:rsidR="00D00C79" w:rsidRPr="00E23FF4" w:rsidRDefault="00D00C79" w:rsidP="00D00C79">
      <w:pPr>
        <w:spacing w:after="0" w:line="240" w:lineRule="auto"/>
        <w:outlineLvl w:val="0"/>
        <w:rPr>
          <w:rFonts w:ascii="Times New Roman" w:eastAsia="Times New Roman" w:hAnsi="Times New Roman" w:cs="Times New Roman"/>
          <w:sz w:val="32"/>
          <w:szCs w:val="32"/>
        </w:rPr>
      </w:pPr>
    </w:p>
    <w:p w14:paraId="6EDEE6AF" w14:textId="77777777" w:rsidR="00D00C79" w:rsidRPr="00E23FF4" w:rsidRDefault="00D00C79" w:rsidP="00D00C79">
      <w:pPr>
        <w:spacing w:after="0" w:line="240" w:lineRule="auto"/>
        <w:outlineLvl w:val="0"/>
        <w:rPr>
          <w:rFonts w:eastAsia="Times New Roman" w:cs="Times New Roman"/>
          <w:sz w:val="32"/>
          <w:szCs w:val="32"/>
        </w:rPr>
      </w:pPr>
      <w:r w:rsidRPr="00E23FF4">
        <w:rPr>
          <w:rFonts w:eastAsia="Times New Roman" w:cs="Times New Roman"/>
          <w:sz w:val="32"/>
          <w:szCs w:val="32"/>
        </w:rPr>
        <w:t xml:space="preserve">An on target </w:t>
      </w:r>
      <w:r w:rsidR="00173192" w:rsidRPr="00E23FF4">
        <w:rPr>
          <w:rFonts w:eastAsia="Times New Roman" w:cs="Times New Roman"/>
          <w:sz w:val="32"/>
          <w:szCs w:val="32"/>
        </w:rPr>
        <w:t>prediction</w:t>
      </w:r>
      <w:r w:rsidRPr="00E23FF4">
        <w:rPr>
          <w:rFonts w:eastAsia="Times New Roman" w:cs="Times New Roman"/>
          <w:sz w:val="32"/>
          <w:szCs w:val="32"/>
        </w:rPr>
        <w:t xml:space="preserve"> includes:</w:t>
      </w:r>
    </w:p>
    <w:p w14:paraId="7844B63D" w14:textId="77777777" w:rsidR="00D00C79" w:rsidRPr="00E23FF4" w:rsidRDefault="00D00C79" w:rsidP="00D00C79">
      <w:pPr>
        <w:spacing w:after="0" w:line="240" w:lineRule="auto"/>
        <w:outlineLvl w:val="0"/>
        <w:rPr>
          <w:rFonts w:eastAsia="Times New Roman" w:cs="Times New Roman"/>
          <w:sz w:val="32"/>
          <w:szCs w:val="32"/>
        </w:rPr>
      </w:pPr>
    </w:p>
    <w:p w14:paraId="7F104D4C" w14:textId="25F55B50" w:rsidR="00D00C79" w:rsidRPr="00E23FF4" w:rsidRDefault="00D00C79" w:rsidP="00173192">
      <w:pPr>
        <w:numPr>
          <w:ilvl w:val="0"/>
          <w:numId w:val="2"/>
        </w:numPr>
        <w:spacing w:after="0" w:line="240" w:lineRule="auto"/>
        <w:outlineLvl w:val="0"/>
        <w:rPr>
          <w:rFonts w:eastAsia="Times New Roman" w:cs="Times New Roman"/>
          <w:sz w:val="32"/>
          <w:szCs w:val="32"/>
        </w:rPr>
      </w:pPr>
      <w:r w:rsidRPr="00E23FF4">
        <w:rPr>
          <w:rFonts w:eastAsia="Times New Roman" w:cs="Times New Roman"/>
          <w:sz w:val="32"/>
          <w:szCs w:val="32"/>
        </w:rPr>
        <w:t xml:space="preserve">The </w:t>
      </w:r>
      <w:r w:rsidRPr="00E23FF4">
        <w:rPr>
          <w:rFonts w:eastAsia="Times New Roman" w:cs="Times New Roman"/>
          <w:sz w:val="32"/>
          <w:szCs w:val="32"/>
          <w:u w:val="single"/>
        </w:rPr>
        <w:t>title of the book</w:t>
      </w:r>
      <w:r w:rsidRPr="00E23FF4">
        <w:rPr>
          <w:rFonts w:eastAsia="Times New Roman" w:cs="Times New Roman"/>
          <w:sz w:val="32"/>
          <w:szCs w:val="32"/>
        </w:rPr>
        <w:t xml:space="preserve"> in the first sentence along with </w:t>
      </w:r>
      <w:r w:rsidR="00173192" w:rsidRPr="00E23FF4">
        <w:rPr>
          <w:rFonts w:eastAsia="Times New Roman" w:cs="Times New Roman"/>
          <w:sz w:val="32"/>
          <w:szCs w:val="32"/>
        </w:rPr>
        <w:t>your group</w:t>
      </w:r>
      <w:r w:rsidR="007C0B59">
        <w:rPr>
          <w:rFonts w:eastAsia="Times New Roman" w:cs="Times New Roman"/>
          <w:sz w:val="32"/>
          <w:szCs w:val="32"/>
        </w:rPr>
        <w:t>’</w:t>
      </w:r>
      <w:r w:rsidR="00173192" w:rsidRPr="00E23FF4">
        <w:rPr>
          <w:rFonts w:eastAsia="Times New Roman" w:cs="Times New Roman"/>
          <w:sz w:val="32"/>
          <w:szCs w:val="32"/>
        </w:rPr>
        <w:t>s prediction of what events you think will occur next in the story</w:t>
      </w:r>
      <w:r w:rsidRPr="00E23FF4">
        <w:rPr>
          <w:rFonts w:eastAsia="Times New Roman" w:cs="Times New Roman"/>
          <w:sz w:val="32"/>
          <w:szCs w:val="32"/>
        </w:rPr>
        <w:t xml:space="preserve"> </w:t>
      </w:r>
    </w:p>
    <w:p w14:paraId="2F7268A7" w14:textId="77777777" w:rsidR="00D00C79" w:rsidRPr="00E23FF4" w:rsidRDefault="00D00C79" w:rsidP="00173192">
      <w:pPr>
        <w:numPr>
          <w:ilvl w:val="0"/>
          <w:numId w:val="2"/>
        </w:numPr>
        <w:spacing w:after="0" w:line="240" w:lineRule="auto"/>
        <w:outlineLvl w:val="0"/>
        <w:rPr>
          <w:rFonts w:eastAsia="Times New Roman" w:cs="Times New Roman"/>
          <w:sz w:val="32"/>
          <w:szCs w:val="32"/>
        </w:rPr>
      </w:pPr>
      <w:r w:rsidRPr="00E23FF4">
        <w:rPr>
          <w:rFonts w:eastAsia="Times New Roman" w:cs="Times New Roman"/>
          <w:sz w:val="32"/>
          <w:szCs w:val="32"/>
        </w:rPr>
        <w:t>The first sentence is indented</w:t>
      </w:r>
    </w:p>
    <w:p w14:paraId="532594E0" w14:textId="77777777" w:rsidR="00D00C79" w:rsidRPr="00E23FF4" w:rsidRDefault="00173192" w:rsidP="00173192">
      <w:pPr>
        <w:numPr>
          <w:ilvl w:val="0"/>
          <w:numId w:val="2"/>
        </w:numPr>
        <w:spacing w:after="0" w:line="240" w:lineRule="auto"/>
        <w:outlineLvl w:val="0"/>
        <w:rPr>
          <w:rFonts w:eastAsia="Times New Roman" w:cs="Times New Roman"/>
          <w:sz w:val="32"/>
          <w:szCs w:val="32"/>
        </w:rPr>
      </w:pPr>
      <w:r w:rsidRPr="00E23FF4">
        <w:rPr>
          <w:rFonts w:eastAsia="Times New Roman" w:cs="Times New Roman"/>
          <w:sz w:val="32"/>
          <w:szCs w:val="32"/>
        </w:rPr>
        <w:t xml:space="preserve"> T</w:t>
      </w:r>
      <w:r w:rsidR="00D00C79" w:rsidRPr="00E23FF4">
        <w:rPr>
          <w:rFonts w:eastAsia="Times New Roman" w:cs="Times New Roman"/>
          <w:sz w:val="32"/>
          <w:szCs w:val="32"/>
        </w:rPr>
        <w:t>wo pieces of text ev</w:t>
      </w:r>
      <w:r w:rsidRPr="00E23FF4">
        <w:rPr>
          <w:rFonts w:eastAsia="Times New Roman" w:cs="Times New Roman"/>
          <w:sz w:val="32"/>
          <w:szCs w:val="32"/>
        </w:rPr>
        <w:t>idence to support your prediction</w:t>
      </w:r>
      <w:r w:rsidR="00D00C79" w:rsidRPr="00E23FF4">
        <w:rPr>
          <w:rFonts w:eastAsia="Times New Roman" w:cs="Times New Roman"/>
          <w:sz w:val="32"/>
          <w:szCs w:val="32"/>
        </w:rPr>
        <w:t xml:space="preserve"> (page #s)</w:t>
      </w:r>
    </w:p>
    <w:p w14:paraId="63CD36C8" w14:textId="77777777" w:rsidR="00D00C79" w:rsidRPr="00E23FF4" w:rsidRDefault="00D00C79" w:rsidP="00173192">
      <w:pPr>
        <w:numPr>
          <w:ilvl w:val="0"/>
          <w:numId w:val="2"/>
        </w:numPr>
        <w:spacing w:after="0" w:line="240" w:lineRule="auto"/>
        <w:outlineLvl w:val="0"/>
        <w:rPr>
          <w:rFonts w:eastAsia="Times New Roman" w:cs="Times New Roman"/>
          <w:sz w:val="32"/>
          <w:szCs w:val="32"/>
        </w:rPr>
      </w:pPr>
      <w:r w:rsidRPr="00E23FF4">
        <w:rPr>
          <w:rFonts w:eastAsia="Times New Roman" w:cs="Times New Roman"/>
          <w:sz w:val="32"/>
          <w:szCs w:val="32"/>
        </w:rPr>
        <w:t>Transition words are used</w:t>
      </w:r>
    </w:p>
    <w:p w14:paraId="52BB7597" w14:textId="77777777" w:rsidR="00D00C79" w:rsidRPr="00E23FF4" w:rsidRDefault="00D00C79" w:rsidP="00173192">
      <w:pPr>
        <w:numPr>
          <w:ilvl w:val="0"/>
          <w:numId w:val="2"/>
        </w:numPr>
        <w:spacing w:after="0" w:line="240" w:lineRule="auto"/>
        <w:outlineLvl w:val="0"/>
        <w:rPr>
          <w:rFonts w:eastAsia="Times New Roman" w:cs="Times New Roman"/>
          <w:sz w:val="32"/>
          <w:szCs w:val="32"/>
        </w:rPr>
      </w:pPr>
      <w:r w:rsidRPr="00E23FF4">
        <w:rPr>
          <w:rFonts w:eastAsia="Times New Roman" w:cs="Times New Roman"/>
          <w:sz w:val="32"/>
          <w:szCs w:val="32"/>
        </w:rPr>
        <w:t>Is written in complete sentences with correct capitalization and punctuation and right there spelling</w:t>
      </w:r>
      <w:r w:rsidR="006B3352" w:rsidRPr="00E23FF4">
        <w:rPr>
          <w:rFonts w:eastAsia="Times New Roman" w:cs="Times New Roman"/>
          <w:sz w:val="32"/>
          <w:szCs w:val="32"/>
        </w:rPr>
        <w:t>. I also have neat handwriting.</w:t>
      </w:r>
    </w:p>
    <w:p w14:paraId="7C9B0103" w14:textId="77777777" w:rsidR="00D00C79" w:rsidRDefault="00D00C79" w:rsidP="00173192">
      <w:pPr>
        <w:numPr>
          <w:ilvl w:val="0"/>
          <w:numId w:val="2"/>
        </w:numPr>
        <w:spacing w:after="0" w:line="240" w:lineRule="auto"/>
        <w:outlineLvl w:val="0"/>
        <w:rPr>
          <w:rFonts w:eastAsia="Times New Roman" w:cs="Times New Roman"/>
          <w:sz w:val="32"/>
          <w:szCs w:val="32"/>
        </w:rPr>
      </w:pPr>
      <w:r w:rsidRPr="00E23FF4">
        <w:rPr>
          <w:rFonts w:eastAsia="Times New Roman" w:cs="Times New Roman"/>
          <w:sz w:val="32"/>
          <w:szCs w:val="32"/>
        </w:rPr>
        <w:t>Has a wrap up or concluding sentence at the end</w:t>
      </w:r>
    </w:p>
    <w:p w14:paraId="6182C427" w14:textId="77777777" w:rsidR="00A90CF5" w:rsidRDefault="00A90CF5" w:rsidP="00A90CF5">
      <w:pPr>
        <w:spacing w:after="0" w:line="240" w:lineRule="auto"/>
        <w:outlineLvl w:val="0"/>
        <w:rPr>
          <w:rFonts w:eastAsia="Times New Roman" w:cs="Times New Roman"/>
          <w:sz w:val="32"/>
          <w:szCs w:val="32"/>
        </w:rPr>
      </w:pPr>
    </w:p>
    <w:p w14:paraId="66528F5A" w14:textId="5AC18A86" w:rsidR="00DE1223" w:rsidRDefault="00DE1223" w:rsidP="00313341">
      <w:pPr>
        <w:spacing w:after="0" w:line="240" w:lineRule="auto"/>
        <w:ind w:left="720" w:firstLine="720"/>
        <w:outlineLvl w:val="0"/>
        <w:rPr>
          <w:rFonts w:eastAsia="Times New Roman" w:cs="Times New Roman"/>
          <w:color w:val="FF0000"/>
          <w:sz w:val="32"/>
          <w:szCs w:val="32"/>
        </w:rPr>
      </w:pPr>
    </w:p>
    <w:p w14:paraId="4DEC1D68" w14:textId="7630F9BE" w:rsidR="0066782D" w:rsidRDefault="0066782D" w:rsidP="00313341">
      <w:pPr>
        <w:spacing w:after="0" w:line="240" w:lineRule="auto"/>
        <w:ind w:left="720" w:firstLine="720"/>
        <w:outlineLvl w:val="0"/>
        <w:rPr>
          <w:rFonts w:eastAsia="Times New Roman" w:cs="Times New Roman"/>
          <w:color w:val="FF0000"/>
          <w:sz w:val="32"/>
          <w:szCs w:val="32"/>
        </w:rPr>
      </w:pPr>
    </w:p>
    <w:p w14:paraId="4FE9DB7E" w14:textId="387FB474" w:rsidR="0066782D" w:rsidRPr="007C0B59" w:rsidRDefault="0066782D" w:rsidP="007C0B59">
      <w:pPr>
        <w:spacing w:after="0" w:line="240" w:lineRule="auto"/>
        <w:ind w:left="720" w:firstLine="720"/>
        <w:outlineLvl w:val="0"/>
        <w:rPr>
          <w:rFonts w:eastAsia="Times New Roman" w:cs="Times New Roman"/>
          <w:sz w:val="32"/>
          <w:szCs w:val="32"/>
        </w:rPr>
      </w:pPr>
      <w:r>
        <w:rPr>
          <w:rFonts w:eastAsia="Times New Roman" w:cs="Times New Roman"/>
          <w:sz w:val="32"/>
          <w:szCs w:val="32"/>
        </w:rPr>
        <w:t xml:space="preserve">In the book </w:t>
      </w:r>
      <w:r w:rsidRPr="007C0B59">
        <w:rPr>
          <w:rFonts w:eastAsia="Times New Roman" w:cs="Times New Roman"/>
          <w:sz w:val="32"/>
          <w:szCs w:val="32"/>
          <w:u w:val="single"/>
        </w:rPr>
        <w:t>Rump</w:t>
      </w:r>
      <w:r>
        <w:rPr>
          <w:rFonts w:eastAsia="Times New Roman" w:cs="Times New Roman"/>
          <w:sz w:val="32"/>
          <w:szCs w:val="32"/>
        </w:rPr>
        <w:t xml:space="preserve">, we predict that the pixies fly around Rump because they sense that he can spin straw into gold. </w:t>
      </w:r>
      <w:r w:rsidR="007C0B59">
        <w:rPr>
          <w:rFonts w:eastAsia="Times New Roman" w:cs="Times New Roman"/>
          <w:sz w:val="32"/>
          <w:szCs w:val="32"/>
        </w:rPr>
        <w:t>First, a few pixies flew through the fireplace towards the wheel and danced around the spinning wheel in Rump’s home. (pg. 15) Also, we read that pixies LOVE gold! (pg. 6) Finally, the pixies were flying around Rump when he was trying to spin. (pg. 15) I hope Rump can spin gold without the pixies stealing it.</w:t>
      </w:r>
      <w:bookmarkStart w:id="0" w:name="_GoBack"/>
      <w:bookmarkEnd w:id="0"/>
    </w:p>
    <w:p w14:paraId="08525F1E" w14:textId="77777777" w:rsidR="00313341" w:rsidRPr="00611157" w:rsidRDefault="00313341" w:rsidP="00313341">
      <w:pPr>
        <w:pStyle w:val="ListParagraph"/>
        <w:spacing w:after="0" w:line="240" w:lineRule="auto"/>
        <w:ind w:left="2160"/>
        <w:outlineLvl w:val="0"/>
        <w:rPr>
          <w:rFonts w:eastAsia="Times New Roman" w:cs="Times New Roman"/>
          <w:color w:val="FF0000"/>
          <w:sz w:val="28"/>
          <w:szCs w:val="28"/>
        </w:rPr>
      </w:pPr>
    </w:p>
    <w:p w14:paraId="5B17B932" w14:textId="77777777" w:rsidR="00313341" w:rsidRPr="00611157" w:rsidRDefault="00313341" w:rsidP="0066715A">
      <w:pPr>
        <w:spacing w:after="0" w:line="240" w:lineRule="auto"/>
        <w:ind w:left="1440"/>
        <w:outlineLvl w:val="0"/>
        <w:rPr>
          <w:rFonts w:eastAsia="Times New Roman" w:cs="Times New Roman"/>
          <w:sz w:val="28"/>
          <w:szCs w:val="28"/>
        </w:rPr>
      </w:pPr>
    </w:p>
    <w:p w14:paraId="38288EF4" w14:textId="77777777" w:rsidR="00313341" w:rsidRPr="00611157" w:rsidRDefault="00313341" w:rsidP="0066715A">
      <w:pPr>
        <w:spacing w:after="0" w:line="240" w:lineRule="auto"/>
        <w:ind w:left="1440"/>
        <w:outlineLvl w:val="0"/>
        <w:rPr>
          <w:rFonts w:eastAsia="Times New Roman" w:cs="Times New Roman"/>
          <w:sz w:val="28"/>
          <w:szCs w:val="28"/>
        </w:rPr>
      </w:pPr>
    </w:p>
    <w:p w14:paraId="0700EDAD" w14:textId="77777777" w:rsidR="00D00C79" w:rsidRPr="00E23FF4" w:rsidRDefault="00D00C79">
      <w:pPr>
        <w:rPr>
          <w:sz w:val="32"/>
          <w:szCs w:val="32"/>
        </w:rPr>
      </w:pPr>
    </w:p>
    <w:p w14:paraId="49AAC0D1" w14:textId="77777777" w:rsidR="005A119B" w:rsidRPr="00E23FF4" w:rsidRDefault="00D00C79" w:rsidP="00D00C79">
      <w:pPr>
        <w:tabs>
          <w:tab w:val="left" w:pos="8532"/>
        </w:tabs>
        <w:rPr>
          <w:sz w:val="32"/>
          <w:szCs w:val="32"/>
        </w:rPr>
      </w:pPr>
      <w:r w:rsidRPr="00E23FF4">
        <w:rPr>
          <w:sz w:val="32"/>
          <w:szCs w:val="32"/>
        </w:rPr>
        <w:t xml:space="preserve">                 </w:t>
      </w:r>
    </w:p>
    <w:p w14:paraId="36B3E9E4" w14:textId="77777777" w:rsidR="00E47E04" w:rsidRDefault="00E47E04" w:rsidP="00D00C79">
      <w:pPr>
        <w:tabs>
          <w:tab w:val="left" w:pos="8532"/>
        </w:tabs>
        <w:rPr>
          <w:sz w:val="28"/>
          <w:szCs w:val="28"/>
        </w:rPr>
      </w:pPr>
    </w:p>
    <w:p w14:paraId="2F20B31C" w14:textId="77777777" w:rsidR="00E47E04" w:rsidRPr="00E47E04" w:rsidRDefault="00E47E04" w:rsidP="00D00C79">
      <w:pPr>
        <w:tabs>
          <w:tab w:val="left" w:pos="8532"/>
        </w:tabs>
        <w:rPr>
          <w:sz w:val="28"/>
          <w:szCs w:val="28"/>
        </w:rPr>
      </w:pPr>
    </w:p>
    <w:sectPr w:rsidR="00E47E04" w:rsidRPr="00E47E04" w:rsidSect="00E23F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678C"/>
    <w:multiLevelType w:val="hybridMultilevel"/>
    <w:tmpl w:val="78D270E0"/>
    <w:lvl w:ilvl="0" w:tplc="BD4808AE">
      <w:start w:val="1"/>
      <w:numFmt w:val="bullet"/>
      <w:lvlText w:val=""/>
      <w:lvlJc w:val="left"/>
      <w:pPr>
        <w:ind w:left="360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6395056A"/>
    <w:multiLevelType w:val="hybridMultilevel"/>
    <w:tmpl w:val="BA82B7C8"/>
    <w:lvl w:ilvl="0" w:tplc="BD4808A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D50051"/>
    <w:multiLevelType w:val="hybridMultilevel"/>
    <w:tmpl w:val="8BBC3E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770565"/>
    <w:multiLevelType w:val="hybridMultilevel"/>
    <w:tmpl w:val="92C62FD0"/>
    <w:lvl w:ilvl="0" w:tplc="BD4808AE">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789C49AB"/>
    <w:multiLevelType w:val="hybridMultilevel"/>
    <w:tmpl w:val="C0A6304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119B"/>
    <w:rsid w:val="00021943"/>
    <w:rsid w:val="00025353"/>
    <w:rsid w:val="00080FF3"/>
    <w:rsid w:val="000C4BA4"/>
    <w:rsid w:val="000F202A"/>
    <w:rsid w:val="00150F51"/>
    <w:rsid w:val="00173192"/>
    <w:rsid w:val="00211E45"/>
    <w:rsid w:val="00313341"/>
    <w:rsid w:val="003A5EDC"/>
    <w:rsid w:val="003C2BC4"/>
    <w:rsid w:val="00404A4C"/>
    <w:rsid w:val="00437D24"/>
    <w:rsid w:val="00440458"/>
    <w:rsid w:val="00471CCF"/>
    <w:rsid w:val="00520B05"/>
    <w:rsid w:val="00580BDB"/>
    <w:rsid w:val="005A119B"/>
    <w:rsid w:val="005C3927"/>
    <w:rsid w:val="00604689"/>
    <w:rsid w:val="00611157"/>
    <w:rsid w:val="0066715A"/>
    <w:rsid w:val="0066782D"/>
    <w:rsid w:val="006B3352"/>
    <w:rsid w:val="006D5F10"/>
    <w:rsid w:val="00796C8E"/>
    <w:rsid w:val="007B51D8"/>
    <w:rsid w:val="007C0B59"/>
    <w:rsid w:val="007C2193"/>
    <w:rsid w:val="00911BA3"/>
    <w:rsid w:val="0098086E"/>
    <w:rsid w:val="009A33AA"/>
    <w:rsid w:val="00A90CF5"/>
    <w:rsid w:val="00AB1B59"/>
    <w:rsid w:val="00B87098"/>
    <w:rsid w:val="00BF16CE"/>
    <w:rsid w:val="00BF785B"/>
    <w:rsid w:val="00C22E3F"/>
    <w:rsid w:val="00CB303E"/>
    <w:rsid w:val="00D00C79"/>
    <w:rsid w:val="00D3722B"/>
    <w:rsid w:val="00DE0A0E"/>
    <w:rsid w:val="00DE1223"/>
    <w:rsid w:val="00E01254"/>
    <w:rsid w:val="00E064E3"/>
    <w:rsid w:val="00E23FF4"/>
    <w:rsid w:val="00E47E04"/>
    <w:rsid w:val="00E83135"/>
    <w:rsid w:val="00E94B2C"/>
    <w:rsid w:val="00F44FE6"/>
    <w:rsid w:val="00FC7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A215C"/>
  <w15:chartTrackingRefBased/>
  <w15:docId w15:val="{BCC5463E-AF28-4339-8873-FF191DF36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C3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3927"/>
    <w:rPr>
      <w:rFonts w:ascii="Segoe UI" w:hAnsi="Segoe UI" w:cs="Segoe UI"/>
      <w:sz w:val="18"/>
      <w:szCs w:val="18"/>
    </w:rPr>
  </w:style>
  <w:style w:type="paragraph" w:styleId="ListParagraph">
    <w:name w:val="List Paragraph"/>
    <w:basedOn w:val="Normal"/>
    <w:uiPriority w:val="34"/>
    <w:qFormat/>
    <w:rsid w:val="00D37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North Kitsap School District</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Fairchild, Colleen</dc:creator>
  <cp:keywords/>
  <dc:description/>
  <cp:lastModifiedBy>Fairchild, Colleen</cp:lastModifiedBy>
  <cp:revision>2</cp:revision>
  <cp:lastPrinted>2019-09-23T22:02:00Z</cp:lastPrinted>
  <dcterms:created xsi:type="dcterms:W3CDTF">2019-09-23T22:07:00Z</dcterms:created>
  <dcterms:modified xsi:type="dcterms:W3CDTF">2019-09-23T22:07:00Z</dcterms:modified>
</cp:coreProperties>
</file>